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2BE0" w14:textId="77777777" w:rsidR="00C76968" w:rsidRPr="00743273" w:rsidRDefault="00C76968" w:rsidP="00C76968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خزمەتگوزاری چارەسەرکردنی گرفتی منداڵان لە بواری زمان و قسەکردن دا</w:t>
      </w:r>
    </w:p>
    <w:p w14:paraId="6846FFB9" w14:textId="77777777" w:rsidR="00C76968" w:rsidRDefault="00C76968" w:rsidP="00C76968">
      <w:pPr>
        <w:bidi/>
        <w:spacing w:after="0"/>
        <w:rPr>
          <w:rtl/>
        </w:rPr>
      </w:pPr>
      <w:r>
        <w:rPr>
          <w:rFonts w:hint="cs"/>
          <w:rtl/>
        </w:rPr>
        <w:t>ئامۆژگاری بۆ دایک</w:t>
      </w:r>
      <w:r>
        <w:t>‎</w:t>
      </w:r>
      <w:r>
        <w:rPr>
          <w:rFonts w:hint="cs"/>
          <w:rtl/>
        </w:rPr>
        <w:t>​وباوکان و چاودێران</w:t>
      </w:r>
      <w:r>
        <w:t>‎</w:t>
      </w:r>
      <w:r>
        <w:rPr>
          <w:rFonts w:hint="cs"/>
          <w:rtl/>
        </w:rPr>
        <w:t xml:space="preserve">. </w:t>
      </w:r>
    </w:p>
    <w:p w14:paraId="31B36446" w14:textId="77777777" w:rsidR="00BF7CBF" w:rsidRDefault="00BF7CBF" w:rsidP="00D61F29">
      <w:pPr>
        <w:rPr>
          <w:b/>
          <w:bCs/>
        </w:rPr>
      </w:pPr>
    </w:p>
    <w:p w14:paraId="24D45C5F" w14:textId="6649A1FE" w:rsidR="00BF7CBF" w:rsidRPr="00C76968" w:rsidRDefault="00BF7CBF" w:rsidP="00D61F29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یارمەتیدانی منداڵەکەتان لە قسەکردن و گوێگرتن</w:t>
      </w:r>
    </w:p>
    <w:p w14:paraId="28B810C1" w14:textId="14AC5130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١. بیروڕاکان نەک پرسیارەکان</w:t>
      </w:r>
    </w:p>
    <w:p w14:paraId="744D58B9" w14:textId="6F4B189B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باسی ئەوە بکەن کە منداڵەکەتان خەریکە چی دەکات</w:t>
      </w:r>
      <w:r>
        <w:rPr>
          <w:rFonts w:hint="cs"/>
          <w:rtl/>
        </w:rPr>
        <w:br/>
        <w:t>پرسیاری زۆر دەتوانێت هەستی تاقیکردنەوەیەک پێوەبێت. لەجیاتی پرسینی ئەو شتەی ڕوودەدات بیڵێن (بۆ نموونە "تۆپەکە باوێ")</w:t>
      </w:r>
      <w:r>
        <w:t>‎</w:t>
      </w:r>
      <w:r>
        <w:rPr>
          <w:rFonts w:hint="cs"/>
          <w:rtl/>
        </w:rPr>
        <w:t>. ئەگەری وەی هەیە کە منداڵەکەتان زیاتر فێربێت و لاساتان بکاتەوە</w:t>
      </w:r>
      <w:r>
        <w:t>‎</w:t>
      </w:r>
      <w:r>
        <w:rPr>
          <w:rFonts w:hint="cs"/>
          <w:rtl/>
        </w:rPr>
        <w:t>.</w:t>
      </w:r>
    </w:p>
    <w:p w14:paraId="5651989B" w14:textId="77777777" w:rsidR="00D61F29" w:rsidRPr="00D61F29" w:rsidRDefault="00FD0952" w:rsidP="00D61F29">
      <w:pPr>
        <w:bidi/>
        <w:rPr>
          <w:rtl/>
        </w:rPr>
      </w:pPr>
      <w:r>
        <w:pict w14:anchorId="6BAD37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٢. بە زمانی ماڵەوە قسە بکەن</w:t>
      </w:r>
    </w:p>
    <w:p w14:paraId="3A3F0789" w14:textId="1190BFE8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زمانی سەرەکی خێزانەکەتان بەکاربێنن</w:t>
      </w:r>
      <w:r>
        <w:rPr>
          <w:rFonts w:hint="cs"/>
          <w:rtl/>
        </w:rPr>
        <w:br/>
        <w:t>منداڵان بە بەکارهێنانی ئەو زمانەی کە لە ماڵەوە قسەی پێدەکەن، باشتر فێردەبن. دواتر دەتوانن لە نەمامگە یان قوتابخانە فێری زمانی ئینگلیزی بن</w:t>
      </w:r>
      <w:r>
        <w:t>‎</w:t>
      </w:r>
      <w:r>
        <w:rPr>
          <w:rFonts w:hint="cs"/>
          <w:rtl/>
        </w:rPr>
        <w:t>.</w:t>
      </w:r>
    </w:p>
    <w:p w14:paraId="1F10ED49" w14:textId="77777777" w:rsidR="00D61F29" w:rsidRPr="00D61F29" w:rsidRDefault="00FD0952" w:rsidP="00D61F29">
      <w:pPr>
        <w:bidi/>
        <w:rPr>
          <w:rtl/>
        </w:rPr>
      </w:pPr>
      <w:r>
        <w:pict w14:anchorId="6F3FD53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٣. بەشوێن منداڵەکەتان بکەونەوە</w:t>
      </w:r>
    </w:p>
    <w:p w14:paraId="1C9E8C79" w14:textId="2EFBEBC5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بەشداری بکەن لەو شتانەی کە منداڵەکەتان حەزی لێیە</w:t>
      </w:r>
      <w:r>
        <w:rPr>
          <w:rFonts w:hint="cs"/>
          <w:rtl/>
        </w:rPr>
        <w:br/>
        <w:t>ئەمەش ئەوە دەردەخات کە ئێوە لەگەڵ ئارەزووی وی هاوبەشن. کاتێک منداڵان چێژ لەو کارە وەردەگرن کە دەیکەن، زیاتر گرنگی پێدەدەن و بۆ پەیوەندیکردن دڵخۆشتر دەبن.</w:t>
      </w:r>
    </w:p>
    <w:p w14:paraId="097FD062" w14:textId="77777777" w:rsidR="00D61F29" w:rsidRPr="00D61F29" w:rsidRDefault="00FD0952" w:rsidP="00D61F29">
      <w:pPr>
        <w:bidi/>
        <w:rPr>
          <w:rtl/>
        </w:rPr>
      </w:pPr>
      <w:r>
        <w:pict w14:anchorId="7EE3F93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rtl/>
        </w:rPr>
        <w:t xml:space="preserve">٤. </w:t>
      </w:r>
      <w:r>
        <w:rPr>
          <w:rFonts w:hint="cs"/>
          <w:b/>
          <w:bCs/>
          <w:rtl/>
        </w:rPr>
        <w:t>سەرنجی منداڵەکەتان ڕابکێشن</w:t>
      </w:r>
      <w:r>
        <w:rPr>
          <w:rFonts w:hint="cs"/>
          <w:rtl/>
        </w:rPr>
        <w:br/>
        <w:t>ڕووبەڕووی منداڵەکەتان دابنیشن. پێش ئەوەی قسەیان لەگەڵ بکەن ناویان بڵێن</w:t>
      </w:r>
      <w:r>
        <w:t>‎</w:t>
      </w:r>
      <w:r>
        <w:rPr>
          <w:rFonts w:hint="cs"/>
          <w:rtl/>
        </w:rPr>
        <w:t>. باسی ئەو شتانە بکەن کە هەردووکتان دەتوانن بیبینن</w:t>
      </w:r>
      <w:r>
        <w:t>‎</w:t>
      </w:r>
      <w:r>
        <w:rPr>
          <w:rFonts w:hint="cs"/>
          <w:rtl/>
        </w:rPr>
        <w:t>.</w:t>
      </w:r>
    </w:p>
    <w:p w14:paraId="40D346B7" w14:textId="77777777" w:rsidR="00D61F29" w:rsidRPr="00D61F29" w:rsidRDefault="00FD0952" w:rsidP="00D61F29">
      <w:pPr>
        <w:bidi/>
        <w:rPr>
          <w:rtl/>
        </w:rPr>
      </w:pPr>
      <w:r>
        <w:pict w14:anchorId="0ADDC46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٥. قسەکردنیان بۆ ئاسان بکەنەوە</w:t>
      </w:r>
    </w:p>
    <w:p w14:paraId="1FF4F5C1" w14:textId="3E8DA44F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بووکەڵەکان دەتوانن منداڵان لە فێربوونی قسەکردن بوەستێنن. لە ماوەی ڕۆژدا بووکەڵەکان دەربێنن. هەوڵ بدەن کە بووکەڵەکان تەنها لە کاتی خەوتن بەکاربێن.</w:t>
      </w:r>
    </w:p>
    <w:p w14:paraId="1384BDBD" w14:textId="77777777" w:rsidR="00D61F29" w:rsidRPr="00D61F29" w:rsidRDefault="00FD0952" w:rsidP="00D61F29">
      <w:pPr>
        <w:bidi/>
        <w:rPr>
          <w:rtl/>
        </w:rPr>
      </w:pPr>
      <w:r>
        <w:pict w14:anchorId="78C34C4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٦. بۆ قسەکردن کاتیان پێ بدەن</w:t>
      </w:r>
    </w:p>
    <w:p w14:paraId="48A5356D" w14:textId="3BE3E17E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منداڵان پێویستیان بە کاتێکی زیادە هەیە بۆ ئەوەی تێبگەن و دواتر بڕیار بدەن کە چی بڵێن</w:t>
      </w:r>
      <w:r>
        <w:t>‎</w:t>
      </w:r>
      <w:r>
        <w:rPr>
          <w:rFonts w:hint="cs"/>
          <w:rtl/>
        </w:rPr>
        <w:t>. چاویان لێبکەن و چاوەڕوان بن، بۆ ئەوەی بزانن گوێیان لێدەگرن</w:t>
      </w:r>
      <w:r>
        <w:t>‎</w:t>
      </w:r>
      <w:r>
        <w:rPr>
          <w:rFonts w:hint="cs"/>
          <w:rtl/>
        </w:rPr>
        <w:t>.</w:t>
      </w:r>
    </w:p>
    <w:p w14:paraId="04FF6D85" w14:textId="77777777" w:rsidR="00D61F29" w:rsidRPr="00D61F29" w:rsidRDefault="00FD0952" w:rsidP="00D61F29">
      <w:pPr>
        <w:bidi/>
        <w:rPr>
          <w:rtl/>
        </w:rPr>
      </w:pPr>
      <w:r>
        <w:pict w14:anchorId="7752ED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٧. گوێگرتنیان بۆ ئاسان بکەن</w:t>
      </w:r>
    </w:p>
    <w:p w14:paraId="3E9B5ABF" w14:textId="77777777" w:rsidR="00D61F29" w:rsidRPr="00D61F29" w:rsidRDefault="00FD0952" w:rsidP="00D61F29">
      <w:pPr>
        <w:bidi/>
        <w:rPr>
          <w:rtl/>
        </w:rPr>
      </w:pPr>
      <w:r>
        <w:lastRenderedPageBreak/>
        <w:pict w14:anchorId="435B20B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8. قسەکان چەندین بار دووپاتە بکەنەوە</w:t>
      </w:r>
    </w:p>
    <w:p w14:paraId="4F339E97" w14:textId="51EB8C45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زۆربەی جاران وشە سەرەکییەکان دووپاتە بکەنەوە.</w:t>
      </w:r>
      <w:r>
        <w:rPr>
          <w:rFonts w:hint="cs"/>
          <w:rtl/>
        </w:rPr>
        <w:br/>
        <w:t>منداڵانی بچووک پێویستیان بەوە هەیە کە چەندین جار هەمان وشە بیستنەوە. ئەمەش بۆ تێگەیشتن و فێربوونی وشەی نوێ یارمەتیان دەدات.</w:t>
      </w:r>
    </w:p>
    <w:p w14:paraId="0A57F8C0" w14:textId="77777777" w:rsidR="00D61F29" w:rsidRPr="00D61F29" w:rsidRDefault="00FD0952" w:rsidP="00D61F29">
      <w:pPr>
        <w:bidi/>
        <w:rPr>
          <w:rtl/>
        </w:rPr>
      </w:pPr>
      <w:r>
        <w:pict w14:anchorId="1A0224B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9. زمانێکی سادە بەکاربێنن</w:t>
      </w:r>
    </w:p>
    <w:p w14:paraId="5ED64050" w14:textId="131B1E9F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ڕستەی کورت و ڕوون بەکاربێنن</w:t>
      </w:r>
      <w:r>
        <w:rPr>
          <w:rFonts w:hint="cs"/>
          <w:rtl/>
        </w:rPr>
        <w:br/>
        <w:t>بە لەسەرەخۆیی قسە بکەن و دەستەواژەی سادە بڵێن وەکوو "ئێستا کاتی خواردنە". ئەمەش یارمەتی منداڵەکەتان دەدات تێبگات و لەبیری بێت</w:t>
      </w:r>
      <w:r>
        <w:t>‎</w:t>
      </w:r>
      <w:r>
        <w:rPr>
          <w:rFonts w:hint="cs"/>
          <w:rtl/>
        </w:rPr>
        <w:t>.</w:t>
      </w:r>
    </w:p>
    <w:p w14:paraId="5C6E2B35" w14:textId="77777777" w:rsidR="00D61F29" w:rsidRPr="00D61F29" w:rsidRDefault="00FD0952" w:rsidP="00D61F29">
      <w:pPr>
        <w:bidi/>
        <w:rPr>
          <w:rtl/>
        </w:rPr>
      </w:pPr>
      <w:r>
        <w:pict w14:anchorId="5F46F7A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10. نیگەران مەبن ئەگەر بە هەڵە بیڵێنەوە</w:t>
      </w:r>
    </w:p>
    <w:p w14:paraId="05102B9E" w14:textId="2FDF2640" w:rsidR="00D61F29" w:rsidRPr="00D61F29" w:rsidRDefault="00D61F29" w:rsidP="00D61F29">
      <w:pPr>
        <w:bidi/>
        <w:rPr>
          <w:rtl/>
        </w:rPr>
      </w:pPr>
      <w:r>
        <w:rPr>
          <w:rFonts w:hint="cs"/>
          <w:b/>
          <w:bCs/>
          <w:rtl/>
        </w:rPr>
        <w:t>وشەسازی ڕەسەن</w:t>
      </w:r>
      <w:r>
        <w:rPr>
          <w:rFonts w:hint="cs"/>
          <w:rtl/>
        </w:rPr>
        <w:br/>
        <w:t xml:space="preserve">سەرنجتان لەسەر ئەوە بێت کە منداڵەکەتان چی دەڵێت نەک چۆن دەیڵێت. </w:t>
      </w:r>
    </w:p>
    <w:p w14:paraId="58660D0F" w14:textId="3AC569C7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گوێ بگرن کە منداڵەکەتان هەوڵ دەدات چی بڵێت</w:t>
      </w:r>
      <w:r>
        <w:t>‎</w:t>
      </w:r>
      <w:r>
        <w:rPr>
          <w:rFonts w:hint="cs"/>
          <w:rtl/>
        </w:rPr>
        <w:t>. پاشان، وشەی دروستی بۆ بڵێنەوە</w:t>
      </w:r>
      <w:r>
        <w:t>‎</w:t>
      </w:r>
      <w:r>
        <w:rPr>
          <w:rFonts w:hint="cs"/>
          <w:rtl/>
        </w:rPr>
        <w:t xml:space="preserve">. داوا لە منداڵەکەتان مەکەن کە لاساتان بکەنەوە. </w:t>
      </w:r>
    </w:p>
    <w:p w14:paraId="5E0FEF49" w14:textId="77777777" w:rsidR="00D61F29" w:rsidRPr="00D61F29" w:rsidRDefault="00FD0952" w:rsidP="00D61F29">
      <w:pPr>
        <w:bidi/>
        <w:rPr>
          <w:rtl/>
        </w:rPr>
      </w:pPr>
      <w:r>
        <w:pict w14:anchorId="409717C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11. پێکەوە کاتێکی خۆش بەسەر بەرن</w:t>
      </w:r>
    </w:p>
    <w:p w14:paraId="50216584" w14:textId="4277CE96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پێکەوە یاری بکەن و چێژ لە کاتەکان وەربگرن</w:t>
      </w:r>
      <w:r>
        <w:rPr>
          <w:rFonts w:hint="cs"/>
          <w:rtl/>
        </w:rPr>
        <w:br/>
        <w:t>پەڕتووک بخوێننەوە، گۆرانی بڵێن، کار ئەنجام بدەن و کاری گەمژانە بکەن. ئەمەش یارمەتی منداڵان دەدات گرنگی پێبدەن و فێربن</w:t>
      </w:r>
      <w:r>
        <w:t>‎</w:t>
      </w:r>
      <w:r>
        <w:rPr>
          <w:rFonts w:hint="cs"/>
          <w:rtl/>
        </w:rPr>
        <w:t>.</w:t>
      </w:r>
    </w:p>
    <w:p w14:paraId="2C4056EA" w14:textId="77777777" w:rsidR="00D61F29" w:rsidRPr="00D61F29" w:rsidRDefault="00FD0952" w:rsidP="00D61F29">
      <w:pPr>
        <w:bidi/>
        <w:rPr>
          <w:rtl/>
        </w:rPr>
      </w:pPr>
      <w:r>
        <w:pict w14:anchorId="7F783F4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12. چەندین هەڵبژاردە بخەنە ڕوو</w:t>
      </w:r>
    </w:p>
    <w:p w14:paraId="6AD3ACB7" w14:textId="093D1B6D" w:rsidR="00D61F29" w:rsidRPr="00D61F29" w:rsidRDefault="00D61F29" w:rsidP="00D61F29">
      <w:pPr>
        <w:bidi/>
        <w:rPr>
          <w:rtl/>
        </w:rPr>
      </w:pPr>
      <w:r>
        <w:rPr>
          <w:rFonts w:hint="cs"/>
          <w:rtl/>
        </w:rPr>
        <w:t>پرسیاری وەک "مۆزت دەوێت یان سێو؟" لێیان بپرسن ئەمەش یارمەتی منداڵان دەدات کە تەمرین بکەن ئەوەی دەیانەوێت، بیڵێن</w:t>
      </w:r>
    </w:p>
    <w:p w14:paraId="5595D8CC" w14:textId="77777777" w:rsidR="00D61F29" w:rsidRPr="00D61F29" w:rsidRDefault="00FD0952" w:rsidP="00D61F29">
      <w:pPr>
        <w:bidi/>
        <w:rPr>
          <w:rtl/>
        </w:rPr>
      </w:pPr>
      <w:r>
        <w:pict w14:anchorId="431F7429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13. لەسەر ئەوەی دەیڵێن قسەکان بنیات بنێن</w:t>
      </w:r>
    </w:p>
    <w:p w14:paraId="433ADB37" w14:textId="756D49D6" w:rsidR="00BF7CBF" w:rsidRDefault="00D61F29">
      <w:pPr>
        <w:bidi/>
        <w:rPr>
          <w:rtl/>
        </w:rPr>
      </w:pPr>
      <w:r>
        <w:rPr>
          <w:rFonts w:hint="cs"/>
          <w:rtl/>
        </w:rPr>
        <w:t>وشە زیاد بکەن بۆ قسەکردنیان.</w:t>
      </w:r>
      <w:r>
        <w:rPr>
          <w:rFonts w:hint="cs"/>
          <w:rtl/>
        </w:rPr>
        <w:br/>
        <w:t>ئەگەر منداڵەکەتان بڵێ "پاس"، دەتوانن بەم شێوەیە وەڵامیان بدەنەوە: "بەڵێ، پاسێکی گەورە."</w:t>
      </w:r>
    </w:p>
    <w:sectPr w:rsidR="00BF7C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AEB" w14:textId="77777777" w:rsidR="00A51BA3" w:rsidRDefault="00A51BA3" w:rsidP="00C76968">
      <w:pPr>
        <w:spacing w:after="0" w:line="240" w:lineRule="auto"/>
      </w:pPr>
      <w:r>
        <w:separator/>
      </w:r>
    </w:p>
  </w:endnote>
  <w:endnote w:type="continuationSeparator" w:id="0">
    <w:p w14:paraId="03BD8573" w14:textId="77777777" w:rsidR="00A51BA3" w:rsidRDefault="00A51BA3" w:rsidP="00C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345" w14:textId="77777777" w:rsidR="00A51BA3" w:rsidRDefault="00A51BA3" w:rsidP="00C76968">
      <w:pPr>
        <w:spacing w:after="0" w:line="240" w:lineRule="auto"/>
      </w:pPr>
      <w:r>
        <w:separator/>
      </w:r>
    </w:p>
  </w:footnote>
  <w:footnote w:type="continuationSeparator" w:id="0">
    <w:p w14:paraId="462D7AEF" w14:textId="77777777" w:rsidR="00A51BA3" w:rsidRDefault="00A51BA3" w:rsidP="00C7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C7E1" w14:textId="676D6A3B" w:rsidR="00C76968" w:rsidRDefault="00C76968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3CB6" wp14:editId="1ADA6624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9D0D9" w14:textId="77777777" w:rsidR="00C76968" w:rsidRDefault="00C76968" w:rsidP="00FD0952">
                          <w:pPr>
                            <w:bidi/>
                            <w:ind w:left="324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3AD4CACB" wp14:editId="1074AF15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839D0D9" w14:textId="77777777" w:rsidR="00C76968" w:rsidRDefault="00C76968" w:rsidP="00FD0952">
                    <w:pPr>
                      <w:bidi/>
                      <w:ind w:left="324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3AD4CACB" wp14:editId="1074AF15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1208AB"/>
    <w:rsid w:val="00523C43"/>
    <w:rsid w:val="00597F4F"/>
    <w:rsid w:val="005A7DF6"/>
    <w:rsid w:val="00891AF0"/>
    <w:rsid w:val="00A51BA3"/>
    <w:rsid w:val="00BF7CBF"/>
    <w:rsid w:val="00C76968"/>
    <w:rsid w:val="00D61F29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1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2025-03-12T16:36:00Z</dcterms:created>
  <dcterms:modified xsi:type="dcterms:W3CDTF">2025-03-12T16:36:00Z</dcterms:modified>
</cp:coreProperties>
</file>