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5B3A3" w14:textId="77777777" w:rsidR="00321F92" w:rsidRPr="00743273" w:rsidRDefault="00321F92" w:rsidP="00321F92">
      <w:pPr>
        <w:bidi/>
        <w:spacing w:after="0"/>
        <w:rPr>
          <w:b/>
          <w:bCs/>
          <w:color w:val="0070C0"/>
          <w:sz w:val="32"/>
          <w:szCs w:val="32"/>
          <w:rtl/>
        </w:rPr>
      </w:pPr>
      <w:r>
        <w:rPr>
          <w:rFonts w:hint="cs"/>
          <w:b/>
          <w:bCs/>
          <w:color w:val="0070C0"/>
          <w:sz w:val="32"/>
          <w:szCs w:val="32"/>
          <w:rtl/>
        </w:rPr>
        <w:t>بول چال اور زبان کی تھیراپی کی سروس</w:t>
      </w:r>
    </w:p>
    <w:p w14:paraId="1C994404" w14:textId="77777777" w:rsidR="00321F92" w:rsidRDefault="00321F92" w:rsidP="00321F92">
      <w:pPr>
        <w:bidi/>
        <w:spacing w:after="0"/>
        <w:rPr>
          <w:rtl/>
        </w:rPr>
      </w:pPr>
      <w:r>
        <w:rPr>
          <w:rFonts w:hint="cs"/>
          <w:rtl/>
        </w:rPr>
        <w:t xml:space="preserve">والدین اور نگہداشت کاران کے لیے مشورہ۔ </w:t>
      </w:r>
    </w:p>
    <w:p w14:paraId="4F990E25" w14:textId="6C3B19E3" w:rsidR="00517180" w:rsidRDefault="00517180" w:rsidP="00517180"/>
    <w:p w14:paraId="0ACC6812" w14:textId="1B353ED4" w:rsidR="00517180" w:rsidRPr="00321F92" w:rsidRDefault="00517180" w:rsidP="00517180">
      <w:pPr>
        <w:bidi/>
        <w:rPr>
          <w:b/>
          <w:bCs/>
          <w:sz w:val="36"/>
          <w:szCs w:val="36"/>
          <w:rtl/>
        </w:rPr>
      </w:pPr>
      <w:r>
        <w:rPr>
          <w:rFonts w:hint="cs"/>
          <w:b/>
          <w:bCs/>
          <w:sz w:val="36"/>
          <w:szCs w:val="36"/>
          <w:rtl/>
        </w:rPr>
        <w:t>بچوں کے کھیل اور مواصلت</w:t>
      </w:r>
    </w:p>
    <w:p w14:paraId="3DC07630" w14:textId="77777777" w:rsidR="00517180" w:rsidRPr="00321F92" w:rsidRDefault="00517180" w:rsidP="00517180">
      <w:pPr>
        <w:bidi/>
        <w:rPr>
          <w:sz w:val="28"/>
          <w:szCs w:val="28"/>
          <w:rtl/>
        </w:rPr>
      </w:pPr>
      <w:r>
        <w:rPr>
          <w:rFonts w:hint="cs"/>
          <w:sz w:val="28"/>
          <w:szCs w:val="28"/>
          <w:rtl/>
        </w:rPr>
        <w:t>کھیل سے کیا مراد ہے؟</w:t>
      </w:r>
    </w:p>
    <w:p w14:paraId="1B82D3A0" w14:textId="4A40A4EE" w:rsidR="00517180" w:rsidRDefault="00517180" w:rsidP="00321F92">
      <w:pPr>
        <w:pStyle w:val="ListParagraph"/>
        <w:numPr>
          <w:ilvl w:val="0"/>
          <w:numId w:val="1"/>
        </w:numPr>
        <w:bidi/>
        <w:rPr>
          <w:rtl/>
        </w:rPr>
      </w:pPr>
      <w:r>
        <w:rPr>
          <w:rFonts w:hint="cs"/>
          <w:rtl/>
        </w:rPr>
        <w:t>کھیل محض تفریح کے لیے کوئی سرگرمی انجام دینے کا نام ہے، جس کا کوئی ہدف نہیں ہوتا</w:t>
      </w:r>
    </w:p>
    <w:p w14:paraId="04FD5FD8" w14:textId="2D041887" w:rsidR="00517180" w:rsidRDefault="00517180" w:rsidP="00321F92">
      <w:pPr>
        <w:pStyle w:val="ListParagraph"/>
        <w:numPr>
          <w:ilvl w:val="0"/>
          <w:numId w:val="1"/>
        </w:numPr>
        <w:bidi/>
        <w:rPr>
          <w:rtl/>
        </w:rPr>
      </w:pPr>
      <w:r>
        <w:rPr>
          <w:rFonts w:hint="cs"/>
          <w:rtl/>
        </w:rPr>
        <w:t>بچے دنیا میں ہر جگہ کھیلتے ہیں</w:t>
      </w:r>
    </w:p>
    <w:p w14:paraId="07529639" w14:textId="1799CDB7" w:rsidR="00517180" w:rsidRDefault="00517180" w:rsidP="00321F92">
      <w:pPr>
        <w:pStyle w:val="ListParagraph"/>
        <w:numPr>
          <w:ilvl w:val="0"/>
          <w:numId w:val="1"/>
        </w:numPr>
        <w:bidi/>
        <w:rPr>
          <w:rtl/>
        </w:rPr>
      </w:pPr>
      <w:r>
        <w:rPr>
          <w:rFonts w:hint="cs"/>
          <w:rtl/>
        </w:rPr>
        <w:t>بچے مختلف طریقوں سے کھیلتے ہیں</w:t>
      </w:r>
    </w:p>
    <w:p w14:paraId="0659B764" w14:textId="0275A6AC" w:rsidR="00517180" w:rsidRDefault="00517180" w:rsidP="00321F92">
      <w:pPr>
        <w:pStyle w:val="ListParagraph"/>
        <w:numPr>
          <w:ilvl w:val="0"/>
          <w:numId w:val="1"/>
        </w:numPr>
        <w:bidi/>
        <w:rPr>
          <w:rtl/>
        </w:rPr>
      </w:pPr>
      <w:r>
        <w:rPr>
          <w:rFonts w:hint="cs"/>
          <w:rtl/>
        </w:rPr>
        <w:t>ہر بچے کو کھیلنے کی اجازت ہونی چاہیئے</w:t>
      </w:r>
    </w:p>
    <w:p w14:paraId="42715D35" w14:textId="15717065" w:rsidR="00517180" w:rsidRPr="00321F92" w:rsidRDefault="00517180" w:rsidP="00517180">
      <w:pPr>
        <w:pStyle w:val="ListParagraph"/>
        <w:numPr>
          <w:ilvl w:val="0"/>
          <w:numId w:val="1"/>
        </w:numPr>
        <w:bidi/>
        <w:rPr>
          <w:rtl/>
        </w:rPr>
      </w:pPr>
      <w:r>
        <w:rPr>
          <w:rFonts w:hint="cs"/>
          <w:rtl/>
        </w:rPr>
        <w:t>کوئی کھیل بالغ افراد کے لیے عجیب یا بیزارکن ہو سکتا ہے، لیکن بچے اس سے لطف انداز ہوتے ہیں۔</w:t>
      </w:r>
    </w:p>
    <w:p w14:paraId="734FC65E" w14:textId="77777777" w:rsidR="00321F92" w:rsidRPr="00321F92" w:rsidRDefault="00321F92" w:rsidP="00517180">
      <w:pPr>
        <w:rPr>
          <w:sz w:val="4"/>
          <w:szCs w:val="4"/>
        </w:rPr>
      </w:pPr>
    </w:p>
    <w:p w14:paraId="52AE87C6" w14:textId="2610F33A" w:rsidR="00517180" w:rsidRPr="00321F92" w:rsidRDefault="00517180" w:rsidP="00517180">
      <w:pPr>
        <w:bidi/>
        <w:rPr>
          <w:sz w:val="28"/>
          <w:szCs w:val="28"/>
          <w:rtl/>
        </w:rPr>
      </w:pPr>
      <w:r>
        <w:rPr>
          <w:rFonts w:hint="cs"/>
          <w:sz w:val="28"/>
          <w:szCs w:val="28"/>
          <w:rtl/>
        </w:rPr>
        <w:t>کھیل کیوں اہم ہے؟</w:t>
      </w:r>
    </w:p>
    <w:p w14:paraId="0C9B938B" w14:textId="1BEEC24A" w:rsidR="00517180" w:rsidRDefault="00517180" w:rsidP="00321F92">
      <w:pPr>
        <w:pStyle w:val="ListParagraph"/>
        <w:numPr>
          <w:ilvl w:val="0"/>
          <w:numId w:val="2"/>
        </w:numPr>
        <w:bidi/>
        <w:rPr>
          <w:rtl/>
        </w:rPr>
      </w:pPr>
      <w:r>
        <w:rPr>
          <w:rFonts w:hint="cs"/>
          <w:rtl/>
        </w:rPr>
        <w:t>بچوں کے کھیل کی بنیادی وجہ تفریح ہے</w:t>
      </w:r>
    </w:p>
    <w:p w14:paraId="47780274" w14:textId="31A064A7" w:rsidR="00517180" w:rsidRDefault="00517180" w:rsidP="00321F92">
      <w:pPr>
        <w:pStyle w:val="ListParagraph"/>
        <w:numPr>
          <w:ilvl w:val="0"/>
          <w:numId w:val="2"/>
        </w:numPr>
        <w:bidi/>
        <w:rPr>
          <w:rtl/>
        </w:rPr>
      </w:pPr>
      <w:r>
        <w:rPr>
          <w:rFonts w:hint="cs"/>
          <w:rtl/>
        </w:rPr>
        <w:t>لیکن کھیل سیکھنے کے لیے بھی بہت اہم ہے</w:t>
      </w:r>
    </w:p>
    <w:p w14:paraId="6202F681" w14:textId="7142375A" w:rsidR="00517180" w:rsidRDefault="00517180" w:rsidP="00321F92">
      <w:pPr>
        <w:pStyle w:val="ListParagraph"/>
        <w:numPr>
          <w:ilvl w:val="0"/>
          <w:numId w:val="2"/>
        </w:numPr>
        <w:bidi/>
        <w:rPr>
          <w:rtl/>
        </w:rPr>
      </w:pPr>
      <w:r>
        <w:rPr>
          <w:rFonts w:hint="cs"/>
          <w:rtl/>
        </w:rPr>
        <w:t>جب بچے کھیلتے ہیں، وہ اپنے آس پاس موجود دنیا سے متعلق سیکھتے ہیں۔ وہ دیکھنے، سننے، اور محسوس کرنے کے ذریعے سیکھتے ہیں</w:t>
      </w:r>
    </w:p>
    <w:p w14:paraId="26B78EF4" w14:textId="390578CA" w:rsidR="00517180" w:rsidRDefault="00517180" w:rsidP="00321F92">
      <w:pPr>
        <w:pStyle w:val="ListParagraph"/>
        <w:numPr>
          <w:ilvl w:val="0"/>
          <w:numId w:val="2"/>
        </w:numPr>
        <w:bidi/>
        <w:rPr>
          <w:rtl/>
        </w:rPr>
      </w:pPr>
      <w:r>
        <w:rPr>
          <w:rFonts w:hint="cs"/>
          <w:rtl/>
        </w:rPr>
        <w:t>کھیلنے سے بچوں کو محفوظ اور خوش ہونے کا احساس ہوتا ہے۔ اس سے انہیں نئی مہارتیں سیکھنے میں مدد ملتی ہے</w:t>
      </w:r>
    </w:p>
    <w:p w14:paraId="6AF3E32E" w14:textId="14526BFD" w:rsidR="00517180" w:rsidRDefault="00517180" w:rsidP="00321F92">
      <w:pPr>
        <w:pStyle w:val="ListParagraph"/>
        <w:numPr>
          <w:ilvl w:val="0"/>
          <w:numId w:val="2"/>
        </w:numPr>
        <w:bidi/>
        <w:rPr>
          <w:rtl/>
        </w:rPr>
      </w:pPr>
      <w:r>
        <w:rPr>
          <w:rFonts w:hint="cs"/>
          <w:rtl/>
        </w:rPr>
        <w:t>کھیل بات کرنا سیکھنے اور دیگر افراد کے ساتھ رہنے میں بچوں کی مدد کرتا ہے</w:t>
      </w:r>
    </w:p>
    <w:p w14:paraId="295F52EC" w14:textId="21F7B9D9" w:rsidR="00517180" w:rsidRDefault="00517180" w:rsidP="00321F92">
      <w:pPr>
        <w:pStyle w:val="ListParagraph"/>
        <w:numPr>
          <w:ilvl w:val="0"/>
          <w:numId w:val="2"/>
        </w:numPr>
        <w:bidi/>
        <w:rPr>
          <w:rtl/>
        </w:rPr>
      </w:pPr>
      <w:r>
        <w:rPr>
          <w:rFonts w:hint="cs"/>
          <w:rtl/>
        </w:rPr>
        <w:t>کھیلنے کا کوئی بھی درست یا غلط طریقہ نہیں ہے۔ کھیلنا مشق کرنے اور مہارتوں کے حوالے سے بہتر بننے میں بچوں کی مدد کرتا ہے</w:t>
      </w:r>
    </w:p>
    <w:p w14:paraId="455A4630" w14:textId="40774A42" w:rsidR="00517180" w:rsidRPr="00321F92" w:rsidRDefault="00517180" w:rsidP="00517180">
      <w:pPr>
        <w:pStyle w:val="ListParagraph"/>
        <w:numPr>
          <w:ilvl w:val="0"/>
          <w:numId w:val="2"/>
        </w:numPr>
        <w:bidi/>
        <w:rPr>
          <w:rtl/>
        </w:rPr>
      </w:pPr>
      <w:r>
        <w:rPr>
          <w:rFonts w:hint="cs"/>
          <w:rtl/>
        </w:rPr>
        <w:t>بعد میں، وہ حقیقی زندگی میں ان مہارتوں کا استعمال کریں گے۔</w:t>
      </w:r>
    </w:p>
    <w:p w14:paraId="4F7A68BD" w14:textId="77777777" w:rsidR="00321F92" w:rsidRPr="00321F92" w:rsidRDefault="00321F92" w:rsidP="00517180">
      <w:pPr>
        <w:rPr>
          <w:sz w:val="11"/>
          <w:szCs w:val="11"/>
        </w:rPr>
      </w:pPr>
    </w:p>
    <w:p w14:paraId="2D26B698" w14:textId="0E6EE601" w:rsidR="00517180" w:rsidRPr="00321F92" w:rsidRDefault="00517180" w:rsidP="00517180">
      <w:pPr>
        <w:bidi/>
        <w:rPr>
          <w:sz w:val="28"/>
          <w:szCs w:val="28"/>
          <w:rtl/>
        </w:rPr>
      </w:pPr>
      <w:r>
        <w:rPr>
          <w:rFonts w:hint="cs"/>
          <w:sz w:val="28"/>
          <w:szCs w:val="28"/>
          <w:rtl/>
        </w:rPr>
        <w:t>وہ مہارتیں جو بچے کھیلنے کے ذریعے سیکھتے ہیں</w:t>
      </w:r>
    </w:p>
    <w:p w14:paraId="0F50DAAA" w14:textId="2B30E932" w:rsidR="00517180" w:rsidRPr="00321F92" w:rsidRDefault="00517180" w:rsidP="00517180">
      <w:pPr>
        <w:bidi/>
        <w:rPr>
          <w:rtl/>
        </w:rPr>
      </w:pPr>
      <w:r>
        <w:rPr>
          <w:rFonts w:hint="cs"/>
          <w:rtl/>
        </w:rPr>
        <w:t>بچے کھیلنے کے ذریعے مختلف مہارتیں سیکھتے ہیں۔ یہ مہارتیں ان کی مواصلت اور بول چال میں معاونت کرتی ہیں۔ ذیل میں کچھ ایسی اہم مہارتیں ہیں جو بچے کھیل کے ذریعے سیکھتے ہیں:</w:t>
      </w:r>
    </w:p>
    <w:p w14:paraId="2BE15F3C" w14:textId="77777777" w:rsidR="00517180" w:rsidRDefault="00517180" w:rsidP="00321F92">
      <w:pPr>
        <w:pStyle w:val="ListParagraph"/>
        <w:numPr>
          <w:ilvl w:val="0"/>
          <w:numId w:val="3"/>
        </w:numPr>
        <w:bidi/>
        <w:rPr>
          <w:rtl/>
        </w:rPr>
      </w:pPr>
      <w:r>
        <w:rPr>
          <w:rFonts w:hint="cs"/>
          <w:rtl/>
        </w:rPr>
        <w:t>عمل و رد عمل - یہ سیکھنا کہ اگر آپ کچھ کریں تو اس کے نتیجے میں کچھ اور ہو جاتا ہے۔ (مثال کے طور پر، کسی بٹن کو دبانا کھلونے کے پاپ اپ کرنے کا باعث بنتا ہے۔)</w:t>
      </w:r>
    </w:p>
    <w:p w14:paraId="000F5279" w14:textId="7FA8E14E" w:rsidR="00517180" w:rsidRDefault="00517180" w:rsidP="00321F92">
      <w:pPr>
        <w:pStyle w:val="ListParagraph"/>
        <w:numPr>
          <w:ilvl w:val="0"/>
          <w:numId w:val="3"/>
        </w:numPr>
        <w:bidi/>
        <w:rPr>
          <w:rtl/>
        </w:rPr>
      </w:pPr>
      <w:r>
        <w:rPr>
          <w:rFonts w:hint="cs"/>
          <w:rtl/>
        </w:rPr>
        <w:t>باریاں لینا - اپنی باری لینا سیکھنا (جیسا کہ، بال پھینکنا یا کسی ٹاور میں کوئی برِک شامل کرنا)</w:t>
      </w:r>
    </w:p>
    <w:p w14:paraId="66DB9EFB" w14:textId="0CD85A0F" w:rsidR="00517180" w:rsidRDefault="00517180" w:rsidP="00321F92">
      <w:pPr>
        <w:pStyle w:val="ListParagraph"/>
        <w:numPr>
          <w:ilvl w:val="0"/>
          <w:numId w:val="3"/>
        </w:numPr>
        <w:bidi/>
        <w:rPr>
          <w:rtl/>
        </w:rPr>
      </w:pPr>
      <w:r>
        <w:rPr>
          <w:rFonts w:hint="cs"/>
          <w:rtl/>
        </w:rPr>
        <w:t>فرضی کھیل کھیلنا - تخیل استعمال کرنا (جیسا کہ یہ خیال کرنا کہ چھڑی ایک تلوار ہے)</w:t>
      </w:r>
    </w:p>
    <w:p w14:paraId="126EF7C7" w14:textId="2116C487" w:rsidR="00517180" w:rsidRDefault="00517180" w:rsidP="00321F92">
      <w:pPr>
        <w:pStyle w:val="ListParagraph"/>
        <w:numPr>
          <w:ilvl w:val="0"/>
          <w:numId w:val="3"/>
        </w:numPr>
        <w:bidi/>
        <w:rPr>
          <w:rtl/>
        </w:rPr>
      </w:pPr>
      <w:r>
        <w:rPr>
          <w:rFonts w:hint="cs"/>
          <w:rtl/>
        </w:rPr>
        <w:t>سماجی رابطہ - یہ سیکھنا کہ دیگر افراد کے ساتھ کیسے رہیں اور کھیل کے ذریعے ان کے ساتھ کیسے منسلک ہوں</w:t>
      </w:r>
    </w:p>
    <w:p w14:paraId="46D896EA" w14:textId="4B759FDD" w:rsidR="00517180" w:rsidRDefault="00517180" w:rsidP="00321F92">
      <w:pPr>
        <w:pStyle w:val="ListParagraph"/>
        <w:numPr>
          <w:ilvl w:val="0"/>
          <w:numId w:val="3"/>
        </w:numPr>
        <w:bidi/>
        <w:rPr>
          <w:rtl/>
        </w:rPr>
      </w:pPr>
      <w:r>
        <w:rPr>
          <w:rFonts w:hint="cs"/>
          <w:rtl/>
        </w:rPr>
        <w:t>کھیل صرف تفریح کرنے سے متعلق نہیں ہے- یہ اہم مہارتیں سیکھنے میں بچوں کی مدد کرتا ہے۔</w:t>
      </w:r>
    </w:p>
    <w:sectPr w:rsidR="0051718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22E9C" w14:textId="77777777" w:rsidR="00547752" w:rsidRDefault="00547752" w:rsidP="00321F92">
      <w:pPr>
        <w:spacing w:after="0" w:line="240" w:lineRule="auto"/>
      </w:pPr>
      <w:r>
        <w:separator/>
      </w:r>
    </w:p>
  </w:endnote>
  <w:endnote w:type="continuationSeparator" w:id="0">
    <w:p w14:paraId="16473DA6" w14:textId="77777777" w:rsidR="00547752" w:rsidRDefault="00547752" w:rsidP="00321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1F515" w14:textId="77777777" w:rsidR="00547752" w:rsidRDefault="00547752" w:rsidP="00321F92">
      <w:pPr>
        <w:spacing w:after="0" w:line="240" w:lineRule="auto"/>
      </w:pPr>
      <w:r>
        <w:separator/>
      </w:r>
    </w:p>
  </w:footnote>
  <w:footnote w:type="continuationSeparator" w:id="0">
    <w:p w14:paraId="67B4AE3A" w14:textId="77777777" w:rsidR="00547752" w:rsidRDefault="00547752" w:rsidP="00321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57A97" w14:textId="0BA17408" w:rsidR="00321F92" w:rsidRDefault="00321F92">
    <w:pPr>
      <w:pStyle w:val="Header"/>
      <w:bidi/>
      <w:rPr>
        <w:rtl/>
      </w:rPr>
    </w:pPr>
    <w:r>
      <w:rPr>
        <w:rFonts w:hint="cs"/>
        <w:noProof/>
        <w:rtl/>
      </w:rPr>
      <mc:AlternateContent>
        <mc:Choice Requires="wps">
          <w:drawing>
            <wp:anchor distT="0" distB="0" distL="114300" distR="114300" simplePos="0" relativeHeight="251659264" behindDoc="0" locked="0" layoutInCell="1" allowOverlap="1" wp14:anchorId="4BED12A0" wp14:editId="085E1C68">
              <wp:simplePos x="0" y="0"/>
              <wp:positionH relativeFrom="column">
                <wp:posOffset>-997528</wp:posOffset>
              </wp:positionH>
              <wp:positionV relativeFrom="paragraph">
                <wp:posOffset>-432897</wp:posOffset>
              </wp:positionV>
              <wp:extent cx="7863840" cy="1047404"/>
              <wp:effectExtent l="0" t="0" r="0" b="0"/>
              <wp:wrapNone/>
              <wp:docPr id="753394895" name="Text Box 2"/>
              <wp:cNvGraphicFramePr/>
              <a:graphic xmlns:a="http://schemas.openxmlformats.org/drawingml/2006/main">
                <a:graphicData uri="http://schemas.microsoft.com/office/word/2010/wordprocessingShape">
                  <wps:wsp>
                    <wps:cNvSpPr txBox="1"/>
                    <wps:spPr>
                      <a:xfrm>
                        <a:off x="0" y="0"/>
                        <a:ext cx="7863840" cy="1047404"/>
                      </a:xfrm>
                      <a:prstGeom prst="rect">
                        <a:avLst/>
                      </a:prstGeom>
                      <a:solidFill>
                        <a:schemeClr val="lt1"/>
                      </a:solidFill>
                      <a:ln w="6350">
                        <a:noFill/>
                      </a:ln>
                    </wps:spPr>
                    <wps:txbx>
                      <w:txbxContent>
                        <w:p w14:paraId="3EA5225C" w14:textId="77777777" w:rsidR="00321F92" w:rsidRDefault="00321F92" w:rsidP="00D22CCB">
                          <w:pPr>
                            <w:bidi/>
                            <w:ind w:left="324"/>
                            <w:rPr>
                              <w:rtl/>
                            </w:rPr>
                          </w:pPr>
                          <w:r>
                            <w:rPr>
                              <w:rFonts w:hint="cs"/>
                              <w:noProof/>
                              <w:rtl/>
                            </w:rPr>
                            <w:drawing>
                              <wp:inline distT="0" distB="0" distL="0" distR="0" wp14:anchorId="5CF4A4D3" wp14:editId="30641C61">
                                <wp:extent cx="7431059" cy="686388"/>
                                <wp:effectExtent l="0" t="0" r="0" b="0"/>
                                <wp:docPr id="10230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1">
                                          <a:extLst>
                                            <a:ext uri="{28A0092B-C50C-407E-A947-70E740481C1C}">
                                              <a14:useLocalDpi xmlns:a14="http://schemas.microsoft.com/office/drawing/2010/main" val="0"/>
                                            </a:ext>
                                          </a:extLst>
                                        </a:blip>
                                        <a:stretch>
                                          <a:fillRect/>
                                        </a:stretch>
                                      </pic:blipFill>
                                      <pic:spPr>
                                        <a:xfrm>
                                          <a:off x="0" y="0"/>
                                          <a:ext cx="7890478" cy="72882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D12A0" id="_x0000_t202" coordsize="21600,21600" o:spt="202" path="m,l,21600r21600,l21600,xe">
              <v:stroke joinstyle="miter"/>
              <v:path gradientshapeok="t" o:connecttype="rect"/>
            </v:shapetype>
            <v:shape id="Text Box 2" o:spid="_x0000_s1026" type="#_x0000_t202" style="position:absolute;left:0;text-align:left;margin-left:-78.55pt;margin-top:-34.1pt;width:619.2pt;height:8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" fillcolor="white [3201]" stroked="f" strokeweight=".5pt">
              <v:textbox>
                <w:txbxContent>
                  <w:p w14:paraId="3EA5225C" w14:textId="77777777" w:rsidR="00321F92" w:rsidRDefault="00321F92" w:rsidP="00D22CCB">
                    <w:pPr>
                      <w:bidi/>
                      <w:ind w:left="324"/>
                      <w:rPr>
                        <w:rtl/>
                      </w:rPr>
                    </w:pPr>
                    <w:r>
                      <w:rPr>
                        <w:rFonts w:hint="cs"/>
                        <w:noProof/>
                        <w:rtl/>
                      </w:rPr>
                      <w:drawing>
                        <wp:inline distT="0" distB="0" distL="0" distR="0" wp14:anchorId="5CF4A4D3" wp14:editId="30641C61">
                          <wp:extent cx="7431059" cy="686388"/>
                          <wp:effectExtent l="0" t="0" r="0" b="0"/>
                          <wp:docPr id="10230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1">
                                    <a:extLst>
                                      <a:ext uri="{28A0092B-C50C-407E-A947-70E740481C1C}">
                                        <a14:useLocalDpi xmlns:a14="http://schemas.microsoft.com/office/drawing/2010/main" val="0"/>
                                      </a:ext>
                                    </a:extLst>
                                  </a:blip>
                                  <a:stretch>
                                    <a:fillRect/>
                                  </a:stretch>
                                </pic:blipFill>
                                <pic:spPr>
                                  <a:xfrm>
                                    <a:off x="0" y="0"/>
                                    <a:ext cx="7890478" cy="728823"/>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51C84"/>
    <w:multiLevelType w:val="hybridMultilevel"/>
    <w:tmpl w:val="62002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3E6E14"/>
    <w:multiLevelType w:val="hybridMultilevel"/>
    <w:tmpl w:val="6CDE1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497241"/>
    <w:multiLevelType w:val="hybridMultilevel"/>
    <w:tmpl w:val="FD347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4422686">
    <w:abstractNumId w:val="1"/>
  </w:num>
  <w:num w:numId="2" w16cid:durableId="729039983">
    <w:abstractNumId w:val="0"/>
  </w:num>
  <w:num w:numId="3" w16cid:durableId="464934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180"/>
    <w:rsid w:val="001208AB"/>
    <w:rsid w:val="00321F92"/>
    <w:rsid w:val="00517180"/>
    <w:rsid w:val="00523C43"/>
    <w:rsid w:val="00547752"/>
    <w:rsid w:val="00597F4F"/>
    <w:rsid w:val="005A7DF6"/>
    <w:rsid w:val="00D22CCB"/>
    <w:rsid w:val="00DD785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4ED5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ur-PK"/>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71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71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71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71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71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71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71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71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71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1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71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71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71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71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71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71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71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7180"/>
    <w:rPr>
      <w:rFonts w:eastAsiaTheme="majorEastAsia" w:cstheme="majorBidi"/>
      <w:color w:val="272727" w:themeColor="text1" w:themeTint="D8"/>
    </w:rPr>
  </w:style>
  <w:style w:type="paragraph" w:styleId="Title">
    <w:name w:val="Title"/>
    <w:basedOn w:val="Normal"/>
    <w:next w:val="Normal"/>
    <w:link w:val="TitleChar"/>
    <w:uiPriority w:val="10"/>
    <w:qFormat/>
    <w:rsid w:val="005171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71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71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71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7180"/>
    <w:pPr>
      <w:spacing w:before="160"/>
      <w:jc w:val="center"/>
    </w:pPr>
    <w:rPr>
      <w:i/>
      <w:iCs/>
      <w:color w:val="404040" w:themeColor="text1" w:themeTint="BF"/>
    </w:rPr>
  </w:style>
  <w:style w:type="character" w:customStyle="1" w:styleId="QuoteChar">
    <w:name w:val="Quote Char"/>
    <w:basedOn w:val="DefaultParagraphFont"/>
    <w:link w:val="Quote"/>
    <w:uiPriority w:val="29"/>
    <w:rsid w:val="00517180"/>
    <w:rPr>
      <w:i/>
      <w:iCs/>
      <w:color w:val="404040" w:themeColor="text1" w:themeTint="BF"/>
    </w:rPr>
  </w:style>
  <w:style w:type="paragraph" w:styleId="ListParagraph">
    <w:name w:val="List Paragraph"/>
    <w:basedOn w:val="Normal"/>
    <w:uiPriority w:val="34"/>
    <w:qFormat/>
    <w:rsid w:val="00517180"/>
    <w:pPr>
      <w:ind w:left="720"/>
      <w:contextualSpacing/>
    </w:pPr>
  </w:style>
  <w:style w:type="character" w:styleId="IntenseEmphasis">
    <w:name w:val="Intense Emphasis"/>
    <w:basedOn w:val="DefaultParagraphFont"/>
    <w:uiPriority w:val="21"/>
    <w:qFormat/>
    <w:rsid w:val="00517180"/>
    <w:rPr>
      <w:i/>
      <w:iCs/>
      <w:color w:val="0F4761" w:themeColor="accent1" w:themeShade="BF"/>
    </w:rPr>
  </w:style>
  <w:style w:type="paragraph" w:styleId="IntenseQuote">
    <w:name w:val="Intense Quote"/>
    <w:basedOn w:val="Normal"/>
    <w:next w:val="Normal"/>
    <w:link w:val="IntenseQuoteChar"/>
    <w:uiPriority w:val="30"/>
    <w:qFormat/>
    <w:rsid w:val="005171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7180"/>
    <w:rPr>
      <w:i/>
      <w:iCs/>
      <w:color w:val="0F4761" w:themeColor="accent1" w:themeShade="BF"/>
    </w:rPr>
  </w:style>
  <w:style w:type="character" w:styleId="IntenseReference">
    <w:name w:val="Intense Reference"/>
    <w:basedOn w:val="DefaultParagraphFont"/>
    <w:uiPriority w:val="32"/>
    <w:qFormat/>
    <w:rsid w:val="00517180"/>
    <w:rPr>
      <w:b/>
      <w:bCs/>
      <w:smallCaps/>
      <w:color w:val="0F4761" w:themeColor="accent1" w:themeShade="BF"/>
      <w:spacing w:val="5"/>
    </w:rPr>
  </w:style>
  <w:style w:type="paragraph" w:styleId="Header">
    <w:name w:val="header"/>
    <w:basedOn w:val="Normal"/>
    <w:link w:val="HeaderChar"/>
    <w:uiPriority w:val="99"/>
    <w:unhideWhenUsed/>
    <w:rsid w:val="00321F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F92"/>
  </w:style>
  <w:style w:type="paragraph" w:styleId="Footer">
    <w:name w:val="footer"/>
    <w:basedOn w:val="Normal"/>
    <w:link w:val="FooterChar"/>
    <w:uiPriority w:val="99"/>
    <w:unhideWhenUsed/>
    <w:rsid w:val="00321F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2025-03-13T13:08:00Z</dcterms:created>
  <dcterms:modified xsi:type="dcterms:W3CDTF">2025-03-13T13:08:00Z</dcterms:modified>
</cp:coreProperties>
</file>