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FCE6F" w14:textId="77777777" w:rsidR="00AE598B" w:rsidRPr="00743273" w:rsidRDefault="00AE598B" w:rsidP="00AE598B">
      <w:pPr>
        <w:spacing w:after="0" w:line="278" w:lineRule="auto"/>
        <w:rPr>
          <w:b/>
          <w:bCs/>
          <w:color w:val="0070C0"/>
          <w:sz w:val="32"/>
          <w:szCs w:val="32"/>
        </w:rPr>
      </w:pPr>
      <w:r>
        <w:rPr>
          <w:b/>
          <w:color w:val="0070C0"/>
          <w:sz w:val="32"/>
        </w:rPr>
        <w:t>Usługi logopedyczne dla dzieci</w:t>
      </w:r>
    </w:p>
    <w:p w14:paraId="1E0A0D13" w14:textId="24D8A458" w:rsidR="00D31F9F" w:rsidRDefault="00AE598B" w:rsidP="00AE598B">
      <w:pPr>
        <w:spacing w:after="0" w:line="278" w:lineRule="auto"/>
      </w:pPr>
      <w:r>
        <w:t xml:space="preserve">Poradnik dla rodziców i opiekunów </w:t>
      </w:r>
    </w:p>
    <w:p w14:paraId="5D5AEEDC" w14:textId="77777777" w:rsidR="00AE598B" w:rsidRPr="00AE598B" w:rsidRDefault="00AE598B" w:rsidP="00AE598B">
      <w:pPr>
        <w:spacing w:after="0" w:line="278" w:lineRule="auto"/>
      </w:pPr>
    </w:p>
    <w:p w14:paraId="2D048832" w14:textId="249FC7FB" w:rsidR="00D31F9F" w:rsidRPr="00AE598B" w:rsidRDefault="00D31F9F" w:rsidP="1C62C32F">
      <w:pPr>
        <w:rPr>
          <w:b/>
          <w:bCs/>
          <w:sz w:val="40"/>
          <w:szCs w:val="40"/>
        </w:rPr>
      </w:pPr>
      <w:r>
        <w:rPr>
          <w:b/>
          <w:sz w:val="36"/>
        </w:rPr>
        <w:t>Jak wspierać dziecko, które się jąka</w:t>
      </w:r>
    </w:p>
    <w:p w14:paraId="07473A72" w14:textId="5A954F00" w:rsidR="76144D14" w:rsidRPr="00AE598B" w:rsidRDefault="76144D14" w:rsidP="1C62C32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Co możesz zrobić, aby pomóc:</w:t>
      </w:r>
    </w:p>
    <w:p w14:paraId="3B3DFBEC" w14:textId="77777777" w:rsidR="00D31F9F" w:rsidRDefault="00D31F9F" w:rsidP="00AE598B">
      <w:pPr>
        <w:pStyle w:val="ListParagraph"/>
        <w:numPr>
          <w:ilvl w:val="0"/>
          <w:numId w:val="1"/>
        </w:numPr>
      </w:pPr>
      <w:r>
        <w:t>Dbaj o to, żeby dziecko się wyspało.</w:t>
      </w:r>
    </w:p>
    <w:p w14:paraId="2F372229" w14:textId="425C9A72" w:rsidR="00D31F9F" w:rsidRDefault="00D31F9F" w:rsidP="00AE598B">
      <w:pPr>
        <w:pStyle w:val="ListParagraph"/>
        <w:numPr>
          <w:ilvl w:val="0"/>
          <w:numId w:val="1"/>
        </w:numPr>
      </w:pPr>
      <w:r>
        <w:t>Nigdy nie strofuj dziecka za jąkanie. Dodaj mu otuchy mówiąc na przykład: „To było trochę trudne, ale nic się nie stało, powiedziałeś mi wszystko, co chciałeś".</w:t>
      </w:r>
    </w:p>
    <w:p w14:paraId="71265522" w14:textId="77777777" w:rsidR="00D31F9F" w:rsidRDefault="00D31F9F" w:rsidP="00AE598B">
      <w:pPr>
        <w:pStyle w:val="ListParagraph"/>
        <w:numPr>
          <w:ilvl w:val="0"/>
          <w:numId w:val="1"/>
        </w:numPr>
      </w:pPr>
      <w:r>
        <w:t>Zawsze okazuj zainteresowanie tym, co dziecko chce powiedzieć.</w:t>
      </w:r>
    </w:p>
    <w:p w14:paraId="669CFC2D" w14:textId="60DC7846" w:rsidR="00D31F9F" w:rsidRDefault="00D31F9F" w:rsidP="00AE598B">
      <w:pPr>
        <w:pStyle w:val="ListParagraph"/>
        <w:numPr>
          <w:ilvl w:val="0"/>
          <w:numId w:val="1"/>
        </w:numPr>
      </w:pPr>
      <w:r>
        <w:t>Skup się na dziecku, kiedy do Ciebie mówi — odłóż telefon, wyłącz telewizor,  patrz na dziecko, kiedy mówi, i przytakuj, żeby pokazać, że słuchasz.</w:t>
      </w:r>
    </w:p>
    <w:p w14:paraId="55EA8D48" w14:textId="250DFC96" w:rsidR="00D31F9F" w:rsidRDefault="76144D14" w:rsidP="00D31F9F">
      <w:pPr>
        <w:pStyle w:val="ListParagraph"/>
        <w:numPr>
          <w:ilvl w:val="0"/>
          <w:numId w:val="1"/>
        </w:numPr>
      </w:pPr>
      <w:r>
        <w:t>Poczekaj, aż dziecko skończy mówić, nie przerywaj mu.</w:t>
      </w:r>
    </w:p>
    <w:p w14:paraId="386FC520" w14:textId="77777777" w:rsidR="00AE598B" w:rsidRDefault="00AE598B" w:rsidP="00AE598B">
      <w:pPr>
        <w:pStyle w:val="ListParagraph"/>
      </w:pPr>
    </w:p>
    <w:p w14:paraId="2205873B" w14:textId="2F8329E2" w:rsidR="00D31F9F" w:rsidRDefault="00D31F9F" w:rsidP="00AE598B">
      <w:pPr>
        <w:pStyle w:val="ListParagraph"/>
        <w:numPr>
          <w:ilvl w:val="0"/>
          <w:numId w:val="1"/>
        </w:numPr>
      </w:pPr>
      <w:r>
        <w:t>Nie mów dziecku, żeby „mówiło wolniej”, bo może to sprawić, że poczuje się niepewnie.</w:t>
      </w:r>
    </w:p>
    <w:p w14:paraId="2878A785" w14:textId="21A3B9F2" w:rsidR="76144D14" w:rsidRDefault="76144D14" w:rsidP="00AE598B">
      <w:pPr>
        <w:pStyle w:val="ListParagraph"/>
        <w:numPr>
          <w:ilvl w:val="0"/>
          <w:numId w:val="1"/>
        </w:numPr>
      </w:pPr>
      <w:r>
        <w:t>Nie przerywaj dziecku ani nie kończ za niego zdań.</w:t>
      </w:r>
    </w:p>
    <w:p w14:paraId="6EC45292" w14:textId="09EEC8B8" w:rsidR="1C62C32F" w:rsidRDefault="76144D14" w:rsidP="00AE598B">
      <w:pPr>
        <w:pStyle w:val="ListParagraph"/>
        <w:numPr>
          <w:ilvl w:val="0"/>
          <w:numId w:val="1"/>
        </w:numPr>
      </w:pPr>
      <w:r>
        <w:t xml:space="preserve">Nie zmuszaj dziecka do mówienia, zwłaszcza przy obcych mu osobach. </w:t>
      </w:r>
    </w:p>
    <w:p w14:paraId="41F0E992" w14:textId="77777777" w:rsidR="00AE598B" w:rsidRDefault="00AE598B" w:rsidP="00AE598B">
      <w:pPr>
        <w:pStyle w:val="ListParagraph"/>
      </w:pPr>
    </w:p>
    <w:p w14:paraId="156B6506" w14:textId="5E8F1377" w:rsidR="5CF01980" w:rsidRPr="00AE598B" w:rsidRDefault="5CF01980">
      <w:pPr>
        <w:rPr>
          <w:sz w:val="28"/>
          <w:szCs w:val="28"/>
        </w:rPr>
      </w:pPr>
      <w:r>
        <w:rPr>
          <w:sz w:val="28"/>
        </w:rPr>
        <w:t>Jąkanie – przydatne strony internetowe dla rodziców</w:t>
      </w:r>
    </w:p>
    <w:p w14:paraId="53652925" w14:textId="2180F934" w:rsidR="5CF01980" w:rsidRDefault="5CF01980" w:rsidP="00AE598B">
      <w:pPr>
        <w:spacing w:after="0" w:line="240" w:lineRule="auto"/>
      </w:pPr>
      <w:r>
        <w:rPr>
          <w:b/>
        </w:rPr>
        <w:t>The British Stammering Association</w:t>
      </w:r>
      <w:r>
        <w:t xml:space="preserve"> (Stamma): </w:t>
      </w:r>
      <w:hyperlink r:id="rId7" w:history="1">
        <w:r>
          <w:rPr>
            <w:rStyle w:val="Hyperlink"/>
          </w:rPr>
          <w:t>https://stamma.org/</w:t>
        </w:r>
      </w:hyperlink>
      <w:r>
        <w:t xml:space="preserve"> wiele pomocnych informacji i porad:</w:t>
      </w:r>
    </w:p>
    <w:p w14:paraId="155D3DDE" w14:textId="2369FE56" w:rsidR="5CF01980" w:rsidRPr="00AE598B" w:rsidRDefault="5CF01980" w:rsidP="00AE598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Materiały filmowe obrazujące metody wsparcia dziecka: </w:t>
      </w:r>
      <w:hyperlink r:id="rId8" w:history="1">
        <w:r>
          <w:rPr>
            <w:rStyle w:val="Hyperlink"/>
          </w:rPr>
          <w:t>https://stamma.org/get-help/resources/videos-children-teenagers</w:t>
        </w:r>
      </w:hyperlink>
      <w:r>
        <w:t xml:space="preserve"> </w:t>
      </w:r>
    </w:p>
    <w:p w14:paraId="7B86662A" w14:textId="4ED60A21" w:rsidR="5CF01980" w:rsidRPr="00AE598B" w:rsidRDefault="5CF01980" w:rsidP="00AE598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Warsztaty i grupy wsparcia: </w:t>
      </w:r>
      <w:hyperlink r:id="rId9" w:history="1">
        <w:r>
          <w:rPr>
            <w:rStyle w:val="Hyperlink"/>
          </w:rPr>
          <w:t>https://stamma.org/get-support/workshops</w:t>
        </w:r>
      </w:hyperlink>
      <w:r>
        <w:t xml:space="preserve"> </w:t>
      </w:r>
    </w:p>
    <w:p w14:paraId="4632D2B6" w14:textId="2881FBAF" w:rsidR="00AE598B" w:rsidRDefault="5CF01980" w:rsidP="00AE598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Grupy na Facebooku: </w:t>
      </w:r>
      <w:hyperlink r:id="rId10" w:history="1">
        <w:r>
          <w:rPr>
            <w:rStyle w:val="Hyperlink"/>
          </w:rPr>
          <w:t>https://www.facebook.com/groups/stammeringbsa/</w:t>
        </w:r>
      </w:hyperlink>
      <w:r>
        <w:t xml:space="preserve"> </w:t>
      </w:r>
    </w:p>
    <w:p w14:paraId="35829F2E" w14:textId="77777777" w:rsidR="00AE598B" w:rsidRPr="00AE598B" w:rsidRDefault="00AE598B" w:rsidP="00AE598B">
      <w:pPr>
        <w:pStyle w:val="ListParagraph"/>
        <w:spacing w:after="0" w:line="240" w:lineRule="auto"/>
      </w:pPr>
    </w:p>
    <w:p w14:paraId="43996B97" w14:textId="54D7B970" w:rsidR="00AE598B" w:rsidRDefault="5CF01980" w:rsidP="00AE598B">
      <w:pPr>
        <w:spacing w:after="0" w:line="240" w:lineRule="auto"/>
      </w:pPr>
      <w:r>
        <w:rPr>
          <w:b/>
        </w:rPr>
        <w:t>The Michael Palin Centre</w:t>
      </w:r>
      <w:r>
        <w:t xml:space="preserve">: </w:t>
      </w:r>
      <w:r>
        <w:rPr>
          <w:color w:val="2D3A45"/>
          <w:shd w:val="clear" w:color="auto" w:fill="FFFFFF"/>
        </w:rPr>
        <w:t xml:space="preserve">pomoc dla dzieci, młodzieży i dorosłych, którzy się jąkają, prowadzona przez doświadczonych specjalistów: </w:t>
      </w:r>
      <w:hyperlink r:id="rId11" w:history="1">
        <w:r>
          <w:rPr>
            <w:rStyle w:val="Hyperlink"/>
          </w:rPr>
          <w:t>https://michaelpalincentreforstammering.org/</w:t>
        </w:r>
      </w:hyperlink>
      <w:r>
        <w:t xml:space="preserve"> </w:t>
      </w:r>
    </w:p>
    <w:p w14:paraId="74E3BF57" w14:textId="77777777" w:rsidR="00AE598B" w:rsidRDefault="00AE598B" w:rsidP="00AE598B">
      <w:pPr>
        <w:spacing w:after="0" w:line="240" w:lineRule="auto"/>
      </w:pPr>
    </w:p>
    <w:p w14:paraId="31B99556" w14:textId="23FE7F20" w:rsidR="5CF01980" w:rsidRDefault="5CF01980" w:rsidP="00AE598B">
      <w:pPr>
        <w:spacing w:after="0" w:line="240" w:lineRule="auto"/>
      </w:pPr>
      <w:r>
        <w:t xml:space="preserve">Materiał filmowy </w:t>
      </w:r>
      <w:r>
        <w:rPr>
          <w:b/>
        </w:rPr>
        <w:t>My Stammering Tap</w:t>
      </w:r>
      <w:r>
        <w:t xml:space="preserve">: </w:t>
      </w:r>
      <w:hyperlink r:id="rId12" w:history="1">
        <w:r>
          <w:rPr>
            <w:rStyle w:val="Hyperlink"/>
          </w:rPr>
          <w:t>https://vimeo.com/239094673</w:t>
        </w:r>
      </w:hyperlink>
      <w:r>
        <w:t xml:space="preserve"> </w:t>
      </w:r>
    </w:p>
    <w:p w14:paraId="5CC33925" w14:textId="77777777" w:rsidR="00AE598B" w:rsidRDefault="00AE598B" w:rsidP="00AE598B">
      <w:pPr>
        <w:spacing w:after="0" w:line="240" w:lineRule="auto"/>
      </w:pPr>
    </w:p>
    <w:p w14:paraId="3598DEB6" w14:textId="3C750F83" w:rsidR="1C62C32F" w:rsidRDefault="5CF01980" w:rsidP="00AE598B">
      <w:pPr>
        <w:spacing w:after="0" w:line="240" w:lineRule="auto"/>
      </w:pPr>
      <w:r>
        <w:rPr>
          <w:b/>
        </w:rPr>
        <w:t>Stambassadors</w:t>
      </w:r>
      <w:r>
        <w:t xml:space="preserve"> - filmy, na których dorośli, którzy się jąkają, opowiadają o swoich karierach i doświadczeniach: </w:t>
      </w:r>
      <w:hyperlink r:id="rId13" w:history="1">
        <w:r>
          <w:rPr>
            <w:rStyle w:val="Hyperlink"/>
          </w:rPr>
          <w:t>https://actionforstammeringchildren.org/get-involved/stambassadors/</w:t>
        </w:r>
      </w:hyperlink>
      <w:r>
        <w:t xml:space="preserve"> </w:t>
      </w:r>
    </w:p>
    <w:sectPr w:rsidR="1C62C32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AAC36" w14:textId="77777777" w:rsidR="001733FC" w:rsidRDefault="001733FC" w:rsidP="00AE598B">
      <w:pPr>
        <w:spacing w:after="0" w:line="240" w:lineRule="auto"/>
      </w:pPr>
      <w:r>
        <w:separator/>
      </w:r>
    </w:p>
  </w:endnote>
  <w:endnote w:type="continuationSeparator" w:id="0">
    <w:p w14:paraId="4E29B1E2" w14:textId="77777777" w:rsidR="001733FC" w:rsidRDefault="001733FC" w:rsidP="00AE5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A1C80" w14:textId="77777777" w:rsidR="001733FC" w:rsidRDefault="001733FC" w:rsidP="00AE598B">
      <w:pPr>
        <w:spacing w:after="0" w:line="240" w:lineRule="auto"/>
      </w:pPr>
      <w:r>
        <w:separator/>
      </w:r>
    </w:p>
  </w:footnote>
  <w:footnote w:type="continuationSeparator" w:id="0">
    <w:p w14:paraId="658E44DA" w14:textId="77777777" w:rsidR="001733FC" w:rsidRDefault="001733FC" w:rsidP="00AE5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BF2AB" w14:textId="76254A70" w:rsidR="00AE598B" w:rsidRDefault="00AE598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A5911E" wp14:editId="6A676334">
              <wp:simplePos x="0" y="0"/>
              <wp:positionH relativeFrom="column">
                <wp:posOffset>-1047404</wp:posOffset>
              </wp:positionH>
              <wp:positionV relativeFrom="paragraph">
                <wp:posOffset>-423949</wp:posOffset>
              </wp:positionV>
              <wp:extent cx="7880466" cy="848957"/>
              <wp:effectExtent l="0" t="0" r="6350" b="2540"/>
              <wp:wrapNone/>
              <wp:docPr id="75339489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0466" cy="84895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10C5A7" w14:textId="77777777" w:rsidR="00AE598B" w:rsidRDefault="00AE598B" w:rsidP="00AE598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25D53F" wp14:editId="500B8444">
                                <wp:extent cx="7564582" cy="711931"/>
                                <wp:effectExtent l="0" t="0" r="5080" b="0"/>
                                <wp:docPr id="1348976598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8976598" name="Picture 134897659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22708" cy="7456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591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2.45pt;margin-top:-33.4pt;width:620.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KbCLQIAAFQEAAAOAAAAZHJzL2Uyb0RvYy54bWysVEuP2jAQvlfqf7B8LwkUWDYirCgrqkpo&#10;dyW22rNxbBLJ8bi2IaG/vmMnPLrtqerFmfGMv3l9k/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eHk3m6Xj6ZQSjrbZeHY/uQswyfW1sc5/FVCTIOTU4lhi&#10;t9hx43znenYJwRyoqlhXSkUlUEGslCVHhkNUPuaI4L95KU2anE4/T9IIrCE875CVxlyuNQXJt7u2&#10;L3QHxQnrt9BRwxm+rjDJDXP+hVnkApaM/PbPeEgFGAR6iZIS7M+/3Qd/HBFaKWmQWzl1Pw7MCkrU&#10;N43Dux+Ox4GMURlP7kao2FvL7taiD/UKsPIhbpLhUQz+Xp1FaaF+wzVYhqhoYppj7Jz6s7jyHeNx&#10;jbhYLqMT0s8wv9FbwwN06HQYwWv7xqzp5+Rxwk9wZiHL3o2r8w0vNSwPHmQVZxka3HW17ztSN7Kh&#10;X7OwG7d69Lr+DBa/AAAA//8DAFBLAwQUAAYACAAAACEAtJ6j4uMAAAAMAQAADwAAAGRycy9kb3du&#10;cmV2LnhtbEyPTU/DMAyG70j8h8hIXNCWlkHGStMJIWASN1Y+xC1rTFvROFWTdeXf453gZsuPXj9v&#10;vp5cJ0YcQutJQzpPQCBV3rZUa3gtH2c3IEI0ZE3nCTX8YIB1cXqSm8z6A73guI214BAKmdHQxNhn&#10;UoaqQWfC3PdIfPvygzOR16GWdjAHDnedvEwSJZ1piT80psf7Bqvv7d5p+LyoP57D9PR2WFwv+ofN&#10;WC7fban1+dl0dwsi4hT/YDjqszoU7LTze7JBdBpmqbpaMcuTUlziiCRLlYLYaVBqBbLI5f8SxS8A&#10;AAD//wMAUEsBAi0AFAAGAAgAAAAhALaDOJL+AAAA4QEAABMAAAAAAAAAAAAAAAAAAAAAAFtDb250&#10;ZW50X1R5cGVzXS54bWxQSwECLQAUAAYACAAAACEAOP0h/9YAAACUAQAACwAAAAAAAAAAAAAAAAAv&#10;AQAAX3JlbHMvLnJlbHNQSwECLQAUAAYACAAAACEAuXSmwi0CAABUBAAADgAAAAAAAAAAAAAAAAAu&#10;AgAAZHJzL2Uyb0RvYy54bWxQSwECLQAUAAYACAAAACEAtJ6j4uMAAAAMAQAADwAAAAAAAAAAAAAA&#10;AACHBAAAZHJzL2Rvd25yZXYueG1sUEsFBgAAAAAEAAQA8wAAAJcFAAAAAA==&#10;" fillcolor="white [3201]" stroked="f" strokeweight=".5pt">
              <v:textbox>
                <w:txbxContent>
                  <w:p w14:paraId="5A10C5A7" w14:textId="77777777" w:rsidR="00AE598B" w:rsidRDefault="00AE598B" w:rsidP="00AE598B">
                    <w:r>
                      <w:drawing>
                        <wp:inline distT="0" distB="0" distL="0" distR="0" wp14:anchorId="2B25D53F" wp14:editId="500B8444">
                          <wp:extent cx="7564582" cy="711931"/>
                          <wp:effectExtent l="0" t="0" r="5080" b="0"/>
                          <wp:docPr id="1348976598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8976598" name="Picture 134897659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922708" cy="7456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F59DC"/>
    <w:multiLevelType w:val="hybridMultilevel"/>
    <w:tmpl w:val="17067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15FCC"/>
    <w:multiLevelType w:val="hybridMultilevel"/>
    <w:tmpl w:val="63A8AFCC"/>
    <w:lvl w:ilvl="0" w:tplc="AC48FA04"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878A6"/>
    <w:multiLevelType w:val="hybridMultilevel"/>
    <w:tmpl w:val="CE9A7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288345">
    <w:abstractNumId w:val="2"/>
  </w:num>
  <w:num w:numId="2" w16cid:durableId="1490824965">
    <w:abstractNumId w:val="0"/>
  </w:num>
  <w:num w:numId="3" w16cid:durableId="977077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E3F9B2"/>
    <w:rsid w:val="001036AC"/>
    <w:rsid w:val="0012648A"/>
    <w:rsid w:val="001733FC"/>
    <w:rsid w:val="00523C43"/>
    <w:rsid w:val="00597F4F"/>
    <w:rsid w:val="005A7DF6"/>
    <w:rsid w:val="0063330B"/>
    <w:rsid w:val="00AE598B"/>
    <w:rsid w:val="00B02A21"/>
    <w:rsid w:val="00B74ED4"/>
    <w:rsid w:val="00D31F9F"/>
    <w:rsid w:val="0816191A"/>
    <w:rsid w:val="0853A67F"/>
    <w:rsid w:val="0AE3F9B2"/>
    <w:rsid w:val="1AEA724D"/>
    <w:rsid w:val="1C62C32F"/>
    <w:rsid w:val="1E13F0ED"/>
    <w:rsid w:val="22590CEE"/>
    <w:rsid w:val="36A8DEC9"/>
    <w:rsid w:val="3C7D5927"/>
    <w:rsid w:val="3E5D7E5E"/>
    <w:rsid w:val="3EC6BDC5"/>
    <w:rsid w:val="41B77060"/>
    <w:rsid w:val="42CF9CB1"/>
    <w:rsid w:val="48078609"/>
    <w:rsid w:val="4AD7A9D6"/>
    <w:rsid w:val="4BDCA080"/>
    <w:rsid w:val="4F756A09"/>
    <w:rsid w:val="58DFD857"/>
    <w:rsid w:val="5CF01980"/>
    <w:rsid w:val="5EA4D49E"/>
    <w:rsid w:val="60682015"/>
    <w:rsid w:val="60BEBD54"/>
    <w:rsid w:val="611D8963"/>
    <w:rsid w:val="643F6A5B"/>
    <w:rsid w:val="6B61D113"/>
    <w:rsid w:val="6B79F016"/>
    <w:rsid w:val="6D57B456"/>
    <w:rsid w:val="76144D14"/>
    <w:rsid w:val="77339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E3F9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59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98B"/>
  </w:style>
  <w:style w:type="paragraph" w:styleId="Footer">
    <w:name w:val="footer"/>
    <w:basedOn w:val="Normal"/>
    <w:link w:val="FooterChar"/>
    <w:uiPriority w:val="99"/>
    <w:unhideWhenUsed/>
    <w:rsid w:val="00AE59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98B"/>
  </w:style>
  <w:style w:type="paragraph" w:styleId="ListParagraph">
    <w:name w:val="List Paragraph"/>
    <w:basedOn w:val="Normal"/>
    <w:uiPriority w:val="34"/>
    <w:qFormat/>
    <w:rsid w:val="00AE59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59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9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598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mma.org/get-help/resources/videos-children-teenagers" TargetMode="External"/><Relationship Id="rId13" Type="http://schemas.openxmlformats.org/officeDocument/2006/relationships/hyperlink" Target="https://actionforstammeringchildren.org/get-involved/stambassado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mma.org/" TargetMode="External"/><Relationship Id="rId12" Type="http://schemas.openxmlformats.org/officeDocument/2006/relationships/hyperlink" Target="https://vimeo.com/23909467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chaelpalincentreforstammering.or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groups/stammeringbs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mma.org/get-support/workshop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2025-03-11T14:48:00Z</dcterms:created>
  <dcterms:modified xsi:type="dcterms:W3CDTF">2025-03-11T14:48:00Z</dcterms:modified>
</cp:coreProperties>
</file>